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127ABD" w14:paraId="03ABC044" w14:textId="77777777">
        <w:trPr>
          <w:trHeight w:val="60"/>
        </w:trPr>
        <w:tc>
          <w:tcPr>
            <w:tcW w:w="10054" w:type="dxa"/>
            <w:gridSpan w:val="6"/>
            <w:shd w:val="clear" w:color="FFFFFF" w:fill="auto"/>
            <w:vAlign w:val="bottom"/>
          </w:tcPr>
          <w:p w14:paraId="10F0DF1B" w14:textId="77777777" w:rsidR="00127ABD" w:rsidRDefault="002D3E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бюджетное учреждение Тюменская лаборатория судебной экспертизы Министерства юстиции Российской Федерации ИНН 7202012682 КПП 720301001</w:t>
            </w:r>
          </w:p>
        </w:tc>
      </w:tr>
      <w:tr w:rsidR="00127ABD" w14:paraId="20161636" w14:textId="77777777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14:paraId="6EFB9FAE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FFFFFF" w:fill="auto"/>
            <w:vAlign w:val="bottom"/>
          </w:tcPr>
          <w:p w14:paraId="4629D224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D6F99B3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D685413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366E33E5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3CC9AD9C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733579CA" w14:textId="77777777">
        <w:tc>
          <w:tcPr>
            <w:tcW w:w="10054" w:type="dxa"/>
            <w:gridSpan w:val="6"/>
            <w:shd w:val="clear" w:color="FFFFFF" w:fill="auto"/>
          </w:tcPr>
          <w:p w14:paraId="0A5ED59C" w14:textId="77777777" w:rsidR="00127ABD" w:rsidRDefault="002D3E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625023, Тюменская обл, Тюмень г, Одесская ул, дом 27, тел.: 41-72-57</w:t>
            </w:r>
          </w:p>
        </w:tc>
      </w:tr>
      <w:tr w:rsidR="00127ABD" w14:paraId="118BCEA6" w14:textId="77777777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14:paraId="658E3C75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FFFFFF" w:fill="auto"/>
          </w:tcPr>
          <w:p w14:paraId="1CB23AEF" w14:textId="77777777" w:rsidR="00127ABD" w:rsidRDefault="0012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C8BA1E9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13CF659A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16798576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4F01C267" w14:textId="77777777" w:rsidR="00127ABD" w:rsidRDefault="00127ABD">
            <w:pPr>
              <w:rPr>
                <w:szCs w:val="16"/>
              </w:rPr>
            </w:pPr>
          </w:p>
        </w:tc>
      </w:tr>
      <w:tr w:rsidR="00127ABD" w14:paraId="5B293AB5" w14:textId="77777777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14:paraId="3B8378FE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9660" w:type="dxa"/>
            <w:gridSpan w:val="5"/>
            <w:shd w:val="clear" w:color="FFFFFF" w:fill="auto"/>
          </w:tcPr>
          <w:p w14:paraId="3DC57513" w14:textId="77777777" w:rsidR="00127ABD" w:rsidRDefault="002D3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381"/>
        <w:gridCol w:w="371"/>
        <w:gridCol w:w="958"/>
        <w:gridCol w:w="722"/>
        <w:gridCol w:w="696"/>
        <w:gridCol w:w="222"/>
        <w:gridCol w:w="433"/>
        <w:gridCol w:w="236"/>
        <w:gridCol w:w="420"/>
        <w:gridCol w:w="696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27ABD" w14:paraId="2FF73C22" w14:textId="77777777" w:rsidTr="00096045">
        <w:trPr>
          <w:trHeight w:val="295"/>
        </w:trPr>
        <w:tc>
          <w:tcPr>
            <w:tcW w:w="5069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14:paraId="57BE25AB" w14:textId="551E8FAA" w:rsidR="00127ABD" w:rsidRDefault="00096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ТЮМЕНЬ//УФК по Тюменской области, г.Тюмень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B7EAE3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420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14:paraId="0EBAD12C" w14:textId="77777777" w:rsidR="00127ABD" w:rsidRDefault="00096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017102101</w:t>
            </w:r>
          </w:p>
        </w:tc>
      </w:tr>
      <w:tr w:rsidR="00127ABD" w14:paraId="5F6A1A1D" w14:textId="77777777" w:rsidTr="00096045">
        <w:trPr>
          <w:trHeight w:val="355"/>
        </w:trPr>
        <w:tc>
          <w:tcPr>
            <w:tcW w:w="5069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14:paraId="3ACAB234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23442B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Сч.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14:paraId="1CFADFD8" w14:textId="77777777" w:rsidR="00127ABD" w:rsidRDefault="00096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40102810945370000060</w:t>
            </w:r>
          </w:p>
        </w:tc>
      </w:tr>
      <w:tr w:rsidR="00127ABD" w14:paraId="44F6D2BB" w14:textId="77777777" w:rsidTr="00096045">
        <w:trPr>
          <w:trHeight w:val="195"/>
        </w:trPr>
        <w:tc>
          <w:tcPr>
            <w:tcW w:w="5069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8B0AB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1E3357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14:paraId="12A45252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697E5BA4" w14:textId="77777777" w:rsidTr="00096045">
        <w:trPr>
          <w:trHeight w:val="300"/>
        </w:trPr>
        <w:tc>
          <w:tcPr>
            <w:tcW w:w="3062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1996" w14:textId="77777777" w:rsidR="00127ABD" w:rsidRDefault="002D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7202012682</w:t>
            </w:r>
          </w:p>
        </w:tc>
        <w:tc>
          <w:tcPr>
            <w:tcW w:w="2007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14857E8A" w14:textId="77777777" w:rsidR="00127ABD" w:rsidRDefault="002D3E7F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720301001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542EF3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Сч.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14:paraId="189A10AC" w14:textId="77777777" w:rsidR="00127ABD" w:rsidRDefault="00D8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03214643000000016700</w:t>
            </w:r>
          </w:p>
        </w:tc>
      </w:tr>
      <w:tr w:rsidR="00127ABD" w14:paraId="0230561F" w14:textId="77777777" w:rsidTr="00096045">
        <w:trPr>
          <w:trHeight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14:paraId="2F8E9585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C0ADB39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1788CD43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14:paraId="7637359D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3F10C3AB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12F45E0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0D98522F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7958435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2DFDADE6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051B11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EC60CF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14:paraId="654AD092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2232A10A" w14:textId="77777777" w:rsidTr="00096045">
        <w:trPr>
          <w:trHeight w:val="540"/>
        </w:trPr>
        <w:tc>
          <w:tcPr>
            <w:tcW w:w="5069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14:paraId="13649804" w14:textId="77777777" w:rsidR="00127ABD" w:rsidRDefault="002D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Тюменской области (ФБУ Тюменская ЛСЭ Минюста России, л/с 20676У87510)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288024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14:paraId="4DC88F69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62001A82" w14:textId="77777777" w:rsidTr="00096045">
        <w:trPr>
          <w:trHeight w:val="280"/>
        </w:trPr>
        <w:tc>
          <w:tcPr>
            <w:tcW w:w="5069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0B58B3B5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2EDA2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599C" w14:textId="77777777" w:rsidR="00127ABD" w:rsidRDefault="002D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E195E1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BB46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2056E111" w14:textId="77777777" w:rsidTr="00096045">
        <w:trPr>
          <w:trHeight w:val="280"/>
        </w:trPr>
        <w:tc>
          <w:tcPr>
            <w:tcW w:w="5069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3905E245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30E8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F04D5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1CF8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68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5E593BC5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2F3896DD" w14:textId="77777777" w:rsidTr="00096045">
        <w:trPr>
          <w:trHeight w:val="207"/>
        </w:trPr>
        <w:tc>
          <w:tcPr>
            <w:tcW w:w="5069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4004FD40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634F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2861E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247C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68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2B747EFE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6C33D706" w14:textId="77777777" w:rsidTr="00096045">
        <w:trPr>
          <w:trHeight w:val="180"/>
        </w:trPr>
        <w:tc>
          <w:tcPr>
            <w:tcW w:w="5069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065CB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DD77E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BFD6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C3E07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78443861" w14:textId="77777777" w:rsidR="00127ABD" w:rsidRDefault="00127ABD">
            <w:pPr>
              <w:rPr>
                <w:sz w:val="18"/>
                <w:szCs w:val="18"/>
              </w:rPr>
            </w:pPr>
          </w:p>
        </w:tc>
      </w:tr>
      <w:tr w:rsidR="00127ABD" w14:paraId="10CFDEC0" w14:textId="77777777" w:rsidTr="00096045">
        <w:trPr>
          <w:trHeight w:val="300"/>
        </w:trPr>
        <w:tc>
          <w:tcPr>
            <w:tcW w:w="2340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CEFB4" w14:textId="77777777" w:rsidR="00127ABD" w:rsidRDefault="002D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00000000000000000130</w:t>
            </w:r>
          </w:p>
        </w:tc>
        <w:tc>
          <w:tcPr>
            <w:tcW w:w="1640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47CDF" w14:textId="77777777" w:rsidR="00127ABD" w:rsidRDefault="002D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71701000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73E7E" w14:textId="77777777" w:rsidR="00127ABD" w:rsidRDefault="00127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54C8E" w14:textId="77777777" w:rsidR="00127ABD" w:rsidRDefault="00127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6A2D3" w14:textId="77777777" w:rsidR="00127ABD" w:rsidRDefault="00127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15E2E" w14:textId="77777777" w:rsidR="00127ABD" w:rsidRDefault="00127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26E946" w14:textId="77777777" w:rsidR="00127ABD" w:rsidRDefault="00127ABD">
            <w:pPr>
              <w:jc w:val="center"/>
              <w:rPr>
                <w:sz w:val="18"/>
                <w:szCs w:val="18"/>
              </w:rPr>
            </w:pPr>
          </w:p>
        </w:tc>
      </w:tr>
      <w:tr w:rsidR="00127ABD" w14:paraId="58C50951" w14:textId="77777777" w:rsidTr="00096045">
        <w:trPr>
          <w:trHeight w:val="20"/>
        </w:trPr>
        <w:tc>
          <w:tcPr>
            <w:tcW w:w="630" w:type="dxa"/>
            <w:shd w:val="clear" w:color="FFFFFF" w:fill="auto"/>
          </w:tcPr>
          <w:p w14:paraId="11A127B2" w14:textId="77777777" w:rsidR="00127ABD" w:rsidRDefault="00127ABD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E7C9720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3CBEA10F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14:paraId="78358ECB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39B3F37D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90D20F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19D76683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78479FE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048ED46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C374C3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D6350FA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2675A3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C7BE0ED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770E7D2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17A49B7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B6AD6EE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CC46691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59F9721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758748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5D3BB23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BEE96E" w14:textId="77777777" w:rsidR="00127ABD" w:rsidRDefault="00127AB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50E1840" w14:textId="77777777" w:rsidR="00127ABD" w:rsidRDefault="00127ABD">
            <w:pPr>
              <w:rPr>
                <w:szCs w:val="16"/>
              </w:rPr>
            </w:pPr>
          </w:p>
        </w:tc>
      </w:tr>
      <w:tr w:rsidR="00127ABD" w14:paraId="0E81694B" w14:textId="77777777" w:rsidTr="00096045">
        <w:trPr>
          <w:trHeight w:val="459"/>
        </w:trPr>
        <w:tc>
          <w:tcPr>
            <w:tcW w:w="10280" w:type="dxa"/>
            <w:gridSpan w:val="22"/>
            <w:shd w:val="clear" w:color="FFFFFF" w:fill="auto"/>
          </w:tcPr>
          <w:p w14:paraId="1A035FDD" w14:textId="77777777" w:rsidR="00127ABD" w:rsidRDefault="00096045">
            <w:pPr>
              <w:rPr>
                <w:sz w:val="18"/>
                <w:szCs w:val="18"/>
              </w:rPr>
            </w:pPr>
            <w:r w:rsidRPr="00096045">
              <w:rPr>
                <w:sz w:val="18"/>
                <w:szCs w:val="18"/>
              </w:rPr>
              <w:t>экспертиза №_________ по иску_______ по делу №_________</w:t>
            </w:r>
          </w:p>
        </w:tc>
      </w:tr>
      <w:tr w:rsidR="00127ABD" w14:paraId="48CE6705" w14:textId="77777777" w:rsidTr="00096045">
        <w:trPr>
          <w:trHeight w:val="250"/>
        </w:trPr>
        <w:tc>
          <w:tcPr>
            <w:tcW w:w="10280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B12B14" w14:textId="77777777" w:rsidR="00127ABD" w:rsidRDefault="002D3E7F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</w:tbl>
    <w:p w14:paraId="315312F8" w14:textId="77777777" w:rsidR="002D3E7F" w:rsidRPr="000061FE" w:rsidRDefault="002D3E7F"/>
    <w:sectPr w:rsidR="002D3E7F" w:rsidRPr="000061F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BD"/>
    <w:rsid w:val="000061FE"/>
    <w:rsid w:val="00096045"/>
    <w:rsid w:val="00127ABD"/>
    <w:rsid w:val="002D3E7F"/>
    <w:rsid w:val="005524F2"/>
    <w:rsid w:val="00D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3DE5"/>
  <w15:docId w15:val="{CF7C7506-3310-450B-8D78-3940634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2020-11-27T03:35:00Z</dcterms:created>
  <dcterms:modified xsi:type="dcterms:W3CDTF">2021-01-22T04:00:00Z</dcterms:modified>
</cp:coreProperties>
</file>